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1A" w:rsidRDefault="00D77B1B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附件</w:t>
      </w:r>
      <w:r w:rsidR="00A01982">
        <w:rPr>
          <w:rFonts w:asciiTheme="majorEastAsia" w:eastAsiaTheme="majorEastAsia" w:hAnsiTheme="majorEastAsia" w:hint="eastAsia"/>
          <w:b/>
          <w:sz w:val="32"/>
          <w:szCs w:val="32"/>
        </w:rPr>
        <w:t>2</w:t>
      </w:r>
    </w:p>
    <w:p w:rsidR="00AA2B1A" w:rsidRDefault="00D77B1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</w:t>
      </w:r>
      <w:r>
        <w:rPr>
          <w:rFonts w:hint="eastAsia"/>
          <w:b/>
          <w:sz w:val="36"/>
          <w:szCs w:val="36"/>
        </w:rPr>
        <w:t>国家开发银行助学贷款</w:t>
      </w:r>
      <w:r>
        <w:rPr>
          <w:rFonts w:hint="eastAsia"/>
          <w:b/>
          <w:sz w:val="36"/>
          <w:szCs w:val="36"/>
        </w:rPr>
        <w:t>”</w:t>
      </w:r>
    </w:p>
    <w:p w:rsidR="00AA2B1A" w:rsidRDefault="00D77B1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支付</w:t>
      </w:r>
      <w:proofErr w:type="gramStart"/>
      <w:r>
        <w:rPr>
          <w:rFonts w:hint="eastAsia"/>
          <w:b/>
          <w:sz w:val="36"/>
          <w:szCs w:val="36"/>
        </w:rPr>
        <w:t>宝生活号</w:t>
      </w:r>
      <w:proofErr w:type="gramEnd"/>
      <w:r>
        <w:rPr>
          <w:rFonts w:hint="eastAsia"/>
          <w:b/>
          <w:sz w:val="36"/>
          <w:szCs w:val="36"/>
        </w:rPr>
        <w:t>还款</w:t>
      </w:r>
      <w:r>
        <w:rPr>
          <w:rFonts w:hint="eastAsia"/>
          <w:b/>
          <w:sz w:val="36"/>
          <w:szCs w:val="36"/>
        </w:rPr>
        <w:t>操作指南</w:t>
      </w:r>
    </w:p>
    <w:p w:rsidR="00AA2B1A" w:rsidRDefault="00D77B1B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手机登录支付宝账户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点击</w:t>
      </w:r>
      <w:r>
        <w:rPr>
          <w:rFonts w:hint="eastAsia"/>
          <w:sz w:val="28"/>
          <w:szCs w:val="28"/>
        </w:rPr>
        <w:t>搜索国家开发银行</w:t>
      </w:r>
    </w:p>
    <w:p w:rsidR="00AA2B1A" w:rsidRDefault="00AA2B1A">
      <w:pPr>
        <w:rPr>
          <w:highlight w:val="yellow"/>
        </w:rPr>
      </w:pPr>
    </w:p>
    <w:p w:rsidR="00AA2B1A" w:rsidRDefault="00AA2B1A">
      <w:pPr>
        <w:pStyle w:val="a6"/>
        <w:ind w:left="360" w:firstLineChars="0" w:firstLine="0"/>
        <w:rPr>
          <w:sz w:val="28"/>
          <w:szCs w:val="28"/>
        </w:rPr>
      </w:pPr>
    </w:p>
    <w:p w:rsidR="00AA2B1A" w:rsidRDefault="00D77B1B">
      <w:r>
        <w:rPr>
          <w:noProof/>
        </w:rPr>
        <w:drawing>
          <wp:inline distT="0" distB="0" distL="0" distR="0">
            <wp:extent cx="2887980" cy="6001385"/>
            <wp:effectExtent l="0" t="0" r="0" b="0"/>
            <wp:docPr id="103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Image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8368" cy="600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B1A" w:rsidRDefault="00AA2B1A"/>
    <w:p w:rsidR="00AA2B1A" w:rsidRDefault="00D77B1B">
      <w:pPr>
        <w:widowControl/>
        <w:jc w:val="left"/>
      </w:pPr>
      <w:r>
        <w:br w:type="page"/>
      </w:r>
    </w:p>
    <w:p w:rsidR="00AA2B1A" w:rsidRDefault="00AA2B1A">
      <w:pPr>
        <w:rPr>
          <w:sz w:val="28"/>
          <w:szCs w:val="28"/>
        </w:rPr>
      </w:pPr>
    </w:p>
    <w:p w:rsidR="00AA2B1A" w:rsidRDefault="00AA2B1A">
      <w:pPr>
        <w:widowControl/>
        <w:jc w:val="left"/>
      </w:pPr>
    </w:p>
    <w:p w:rsidR="00AA2B1A" w:rsidRDefault="00D77B1B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点击【关注生活号】</w:t>
      </w:r>
    </w:p>
    <w:p w:rsidR="00AA2B1A" w:rsidRDefault="00D77B1B">
      <w:r>
        <w:rPr>
          <w:noProof/>
        </w:rPr>
        <w:drawing>
          <wp:inline distT="0" distB="0" distL="0" distR="0">
            <wp:extent cx="4024630" cy="7160260"/>
            <wp:effectExtent l="19050" t="19050" r="13970" b="21590"/>
            <wp:docPr id="1029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3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4799" cy="716040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4F81BD"/>
                      </a:solidFill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 w:rsidR="00AA2B1A" w:rsidRDefault="00D77B1B">
      <w:pPr>
        <w:widowControl/>
        <w:jc w:val="left"/>
      </w:pPr>
      <w:r>
        <w:br w:type="page"/>
      </w:r>
    </w:p>
    <w:p w:rsidR="00AA2B1A" w:rsidRDefault="00D77B1B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进入国家开发银行助学贷款界面，点击【在线还款】</w:t>
      </w:r>
    </w:p>
    <w:p w:rsidR="00AA2B1A" w:rsidRDefault="00D77B1B">
      <w:r>
        <w:rPr>
          <w:noProof/>
        </w:rPr>
        <w:drawing>
          <wp:inline distT="0" distB="0" distL="0" distR="0">
            <wp:extent cx="4276725" cy="7620635"/>
            <wp:effectExtent l="19050" t="19050" r="28575" b="18415"/>
            <wp:docPr id="1030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4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7322" cy="7621063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4F81BD"/>
                      </a:solidFill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 w:rsidR="00AA2B1A" w:rsidRDefault="00D77B1B">
      <w:pPr>
        <w:widowControl/>
        <w:jc w:val="left"/>
      </w:pPr>
      <w:r>
        <w:br w:type="page"/>
      </w:r>
    </w:p>
    <w:p w:rsidR="00AA2B1A" w:rsidRDefault="00D77B1B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输入</w:t>
      </w:r>
      <w:r>
        <w:rPr>
          <w:rFonts w:hint="eastAsia"/>
          <w:b/>
          <w:color w:val="FF0000"/>
          <w:sz w:val="28"/>
          <w:szCs w:val="28"/>
        </w:rPr>
        <w:t>助学贷款支付宝账户</w:t>
      </w:r>
      <w:r>
        <w:rPr>
          <w:rFonts w:hint="eastAsia"/>
          <w:b/>
          <w:color w:val="FF0000"/>
          <w:sz w:val="28"/>
          <w:szCs w:val="28"/>
        </w:rPr>
        <w:t>（可在生源地信用贷款系统中查询或合同上查询）</w:t>
      </w:r>
      <w:r>
        <w:rPr>
          <w:rFonts w:hint="eastAsia"/>
          <w:sz w:val="28"/>
          <w:szCs w:val="28"/>
        </w:rPr>
        <w:t>、身份证号码，点击【查询还款信息】</w:t>
      </w:r>
    </w:p>
    <w:p w:rsidR="00AA2B1A" w:rsidRDefault="00D77B1B">
      <w:r>
        <w:rPr>
          <w:noProof/>
        </w:rPr>
        <w:drawing>
          <wp:inline distT="0" distB="0" distL="0" distR="0">
            <wp:extent cx="4276725" cy="7619365"/>
            <wp:effectExtent l="19050" t="19050" r="28575" b="19050"/>
            <wp:docPr id="103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1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7619999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4F81BD"/>
                      </a:solidFill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 w:rsidR="00AA2B1A" w:rsidRDefault="00D77B1B">
      <w:pPr>
        <w:widowControl/>
        <w:jc w:val="left"/>
      </w:pPr>
      <w:r>
        <w:br w:type="page"/>
      </w:r>
    </w:p>
    <w:p w:rsidR="00AA2B1A" w:rsidRDefault="00D77B1B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如无还款信息则显示以下信息，不需进行还款操作</w:t>
      </w:r>
    </w:p>
    <w:p w:rsidR="00AA2B1A" w:rsidRDefault="00D77B1B">
      <w:r>
        <w:rPr>
          <w:rFonts w:hint="eastAsia"/>
          <w:noProof/>
        </w:rPr>
        <w:drawing>
          <wp:inline distT="0" distB="0" distL="0" distR="0">
            <wp:extent cx="4284345" cy="7620635"/>
            <wp:effectExtent l="19050" t="19050" r="20955" b="18415"/>
            <wp:docPr id="1032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图片 9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4536" cy="7621199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4F81BD"/>
                      </a:solidFill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 w:rsidR="00AA2B1A" w:rsidRDefault="00D77B1B">
      <w:pPr>
        <w:widowControl/>
        <w:jc w:val="left"/>
      </w:pPr>
      <w:r>
        <w:br w:type="page"/>
      </w:r>
    </w:p>
    <w:p w:rsidR="00AA2B1A" w:rsidRDefault="00D77B1B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如有还款信息则显示以下信息，请仔细核对还款信息（包括提前还款和到期还款），再点击【确认还款】</w:t>
      </w:r>
    </w:p>
    <w:p w:rsidR="00AA2B1A" w:rsidRDefault="00D77B1B">
      <w:r>
        <w:rPr>
          <w:noProof/>
        </w:rPr>
        <w:drawing>
          <wp:inline distT="0" distB="0" distL="0" distR="0">
            <wp:extent cx="4276725" cy="7619365"/>
            <wp:effectExtent l="19050" t="19050" r="28575" b="19050"/>
            <wp:docPr id="1033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5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7619999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4F81BD"/>
                      </a:solidFill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 w:rsidR="00AA2B1A" w:rsidRDefault="00D77B1B">
      <w:pPr>
        <w:widowControl/>
        <w:jc w:val="left"/>
      </w:pPr>
      <w:r>
        <w:br w:type="page"/>
      </w:r>
    </w:p>
    <w:p w:rsidR="00AA2B1A" w:rsidRDefault="00D77B1B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如果未打开支付宝客户端或未完成付款，点击【继续付款】</w:t>
      </w:r>
    </w:p>
    <w:p w:rsidR="00AA2B1A" w:rsidRDefault="00D77B1B">
      <w:r>
        <w:rPr>
          <w:noProof/>
        </w:rPr>
        <w:drawing>
          <wp:inline distT="0" distB="0" distL="0" distR="0">
            <wp:extent cx="4024630" cy="7158990"/>
            <wp:effectExtent l="19050" t="19050" r="13970" b="22860"/>
            <wp:docPr id="1034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图片 13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4799" cy="715919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4F81BD"/>
                      </a:solidFill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 w:rsidR="00AA2B1A" w:rsidRDefault="00D77B1B">
      <w:pPr>
        <w:widowControl/>
        <w:jc w:val="left"/>
      </w:pPr>
      <w:r>
        <w:br w:type="page"/>
      </w:r>
    </w:p>
    <w:p w:rsidR="00AA2B1A" w:rsidRDefault="00D77B1B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确认还款金额，可选择付款方式（可以选择银行卡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余额两种付款方式），点击【立即付款】</w:t>
      </w:r>
    </w:p>
    <w:p w:rsidR="00AA2B1A" w:rsidRDefault="00D77B1B">
      <w:r>
        <w:rPr>
          <w:noProof/>
        </w:rPr>
        <w:drawing>
          <wp:inline distT="0" distB="0" distL="0" distR="0">
            <wp:extent cx="4276725" cy="7619365"/>
            <wp:effectExtent l="19050" t="19050" r="28575" b="19050"/>
            <wp:docPr id="1035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12"/>
                    <pic:cNvPicPr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7619999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4F81BD"/>
                      </a:solidFill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 w:rsidR="00AA2B1A" w:rsidRDefault="00D77B1B">
      <w:pPr>
        <w:widowControl/>
        <w:jc w:val="left"/>
      </w:pPr>
      <w:r>
        <w:br w:type="page"/>
      </w:r>
    </w:p>
    <w:p w:rsidR="00AA2B1A" w:rsidRDefault="00D77B1B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还款成功</w:t>
      </w:r>
    </w:p>
    <w:p w:rsidR="00AA2B1A" w:rsidRDefault="00D77B1B">
      <w:r>
        <w:rPr>
          <w:noProof/>
        </w:rPr>
        <w:drawing>
          <wp:inline distT="0" distB="0" distL="0" distR="0">
            <wp:extent cx="4276725" cy="2809875"/>
            <wp:effectExtent l="19050" t="19050" r="28575" b="28575"/>
            <wp:docPr id="1036" name="图片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图片 14"/>
                    <pic:cNvPicPr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80987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4F81BD"/>
                      </a:solidFill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 w:rsidR="00AA2B1A" w:rsidRDefault="00AA2B1A"/>
    <w:p w:rsidR="00AA2B1A" w:rsidRDefault="00D77B1B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您可以</w:t>
      </w:r>
      <w:r>
        <w:rPr>
          <w:rFonts w:hint="eastAsia"/>
          <w:sz w:val="28"/>
          <w:szCs w:val="28"/>
        </w:rPr>
        <w:t>在</w:t>
      </w:r>
      <w:bookmarkStart w:id="0" w:name="_GoBack"/>
      <w:bookmarkEnd w:id="0"/>
      <w:r>
        <w:rPr>
          <w:rFonts w:hint="eastAsia"/>
          <w:sz w:val="28"/>
          <w:szCs w:val="28"/>
        </w:rPr>
        <w:t>支付宝账单详情中查询该笔还款账单详情</w:t>
      </w:r>
    </w:p>
    <w:p w:rsidR="00AA2B1A" w:rsidRDefault="00AA2B1A">
      <w:pPr>
        <w:rPr>
          <w:sz w:val="28"/>
          <w:szCs w:val="28"/>
        </w:rPr>
      </w:pPr>
    </w:p>
    <w:sectPr w:rsidR="00AA2B1A" w:rsidSect="00AA2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B1B" w:rsidRDefault="00D77B1B" w:rsidP="00A01982">
      <w:r>
        <w:separator/>
      </w:r>
    </w:p>
  </w:endnote>
  <w:endnote w:type="continuationSeparator" w:id="0">
    <w:p w:rsidR="00D77B1B" w:rsidRDefault="00D77B1B" w:rsidP="00A01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B1B" w:rsidRDefault="00D77B1B" w:rsidP="00A01982">
      <w:r>
        <w:separator/>
      </w:r>
    </w:p>
  </w:footnote>
  <w:footnote w:type="continuationSeparator" w:id="0">
    <w:p w:rsidR="00D77B1B" w:rsidRDefault="00D77B1B" w:rsidP="00A019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B1A"/>
    <w:rsid w:val="00A01982"/>
    <w:rsid w:val="00AA2B1A"/>
    <w:rsid w:val="00D77B1B"/>
    <w:rsid w:val="1FC815FE"/>
    <w:rsid w:val="433F436A"/>
    <w:rsid w:val="477C7DA1"/>
    <w:rsid w:val="537B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B1A"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AA2B1A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AA2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AA2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sid w:val="00AA2B1A"/>
    <w:rPr>
      <w:sz w:val="18"/>
      <w:szCs w:val="18"/>
    </w:rPr>
  </w:style>
  <w:style w:type="paragraph" w:styleId="a6">
    <w:name w:val="List Paragraph"/>
    <w:basedOn w:val="a"/>
    <w:uiPriority w:val="34"/>
    <w:qFormat/>
    <w:rsid w:val="00AA2B1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AA2B1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A2B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94A286-AF80-4198-8E9E-4B14D192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51</Words>
  <Characters>293</Characters>
  <Application>Microsoft Office Word</Application>
  <DocSecurity>0</DocSecurity>
  <Lines>2</Lines>
  <Paragraphs>1</Paragraphs>
  <ScaleCrop>false</ScaleCrop>
  <Company>微软中国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dcterms:created xsi:type="dcterms:W3CDTF">2019-11-14T03:34:00Z</dcterms:created>
  <dcterms:modified xsi:type="dcterms:W3CDTF">2021-05-26T07:57:00Z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